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AE5B7" w14:textId="004E23B3" w:rsidR="003B1FD1" w:rsidRDefault="003B1FD1">
      <w:r>
        <w:t>Refunds</w:t>
      </w:r>
    </w:p>
    <w:p w14:paraId="4E191634" w14:textId="2F282432" w:rsidR="003B1FD1" w:rsidRPr="003B1FD1" w:rsidRDefault="003B1FD1" w:rsidP="003B1FD1">
      <w:r w:rsidRPr="003B1FD1">
        <w:t>For credit card refunds.</w:t>
      </w:r>
    </w:p>
    <w:p w14:paraId="4FB74A94" w14:textId="5E24D11C" w:rsidR="003B1FD1" w:rsidRPr="003B1FD1" w:rsidRDefault="003B1FD1" w:rsidP="003B1FD1">
      <w:pPr>
        <w:numPr>
          <w:ilvl w:val="0"/>
          <w:numId w:val="1"/>
        </w:numPr>
      </w:pPr>
      <w:r w:rsidRPr="003B1FD1">
        <w:t>If a payment was applied to an invoice you should unapply it.</w:t>
      </w:r>
    </w:p>
    <w:p w14:paraId="45B4FA51" w14:textId="26924AEB" w:rsidR="003B1FD1" w:rsidRPr="003B1FD1" w:rsidRDefault="003B1FD1" w:rsidP="003B1FD1">
      <w:pPr>
        <w:numPr>
          <w:ilvl w:val="0"/>
          <w:numId w:val="1"/>
        </w:numPr>
      </w:pPr>
      <w:r w:rsidRPr="003B1FD1">
        <w:t>If you are refunding the payment and they do not owe the invoice you would then credit memo the invoice so that is at $0.</w:t>
      </w:r>
    </w:p>
    <w:p w14:paraId="57CF51FD" w14:textId="548A042F" w:rsidR="003B1FD1" w:rsidRDefault="003B1FD1" w:rsidP="003B1FD1">
      <w:pPr>
        <w:pStyle w:val="ListParagraph"/>
        <w:numPr>
          <w:ilvl w:val="0"/>
          <w:numId w:val="1"/>
        </w:numPr>
      </w:pPr>
      <w:r>
        <w:t>Refund through credit card processor</w:t>
      </w:r>
    </w:p>
    <w:p w14:paraId="4FADC45D" w14:textId="61FE8DCE" w:rsidR="003B1FD1" w:rsidRDefault="001C07E5" w:rsidP="003B1FD1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Go</w:t>
      </w:r>
      <w:r w:rsidR="003B1FD1">
        <w:rPr>
          <w:rFonts w:eastAsia="Times New Roman"/>
        </w:rPr>
        <w:t xml:space="preserve"> to Banking, Transactions, Deposits</w:t>
      </w:r>
      <w:r>
        <w:rPr>
          <w:rFonts w:eastAsia="Times New Roman"/>
        </w:rPr>
        <w:t xml:space="preserve"> (This will help</w:t>
      </w:r>
      <w:r>
        <w:rPr>
          <w:rFonts w:eastAsia="Times New Roman"/>
        </w:rPr>
        <w:t xml:space="preserve"> balance the bank account to remove the money from the client by</w:t>
      </w:r>
      <w:r w:rsidR="00870A49">
        <w:rPr>
          <w:rFonts w:eastAsia="Times New Roman"/>
        </w:rPr>
        <w:t>. Need to do this steps when you are entering all credit card payments so that they are all part of the same batch</w:t>
      </w:r>
      <w:r>
        <w:rPr>
          <w:rFonts w:eastAsia="Times New Roman"/>
        </w:rPr>
        <w:t>)</w:t>
      </w:r>
    </w:p>
    <w:p w14:paraId="76223CBF" w14:textId="5550EFC3" w:rsidR="003B1FD1" w:rsidRDefault="003B1FD1" w:rsidP="003B1FD1">
      <w:pPr>
        <w:spacing w:after="0" w:line="240" w:lineRule="auto"/>
        <w:rPr>
          <w:rFonts w:eastAsia="Times New Roman"/>
        </w:rPr>
      </w:pPr>
      <w:r>
        <w:rPr>
          <w:rFonts w:eastAsia="Times New Roman"/>
          <w:noProof/>
          <w14:ligatures w14:val="none"/>
        </w:rPr>
        <w:drawing>
          <wp:anchor distT="0" distB="0" distL="114300" distR="114300" simplePos="0" relativeHeight="251658240" behindDoc="0" locked="0" layoutInCell="1" allowOverlap="1" wp14:anchorId="663F854E" wp14:editId="7E6309EB">
            <wp:simplePos x="0" y="0"/>
            <wp:positionH relativeFrom="margin">
              <wp:posOffset>-66675</wp:posOffset>
            </wp:positionH>
            <wp:positionV relativeFrom="paragraph">
              <wp:posOffset>69850</wp:posOffset>
            </wp:positionV>
            <wp:extent cx="6382674" cy="2390775"/>
            <wp:effectExtent l="0" t="0" r="0" b="0"/>
            <wp:wrapNone/>
            <wp:docPr id="4066469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46924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674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40B94" w14:textId="55A6C550" w:rsidR="003B1FD1" w:rsidRDefault="003B1FD1" w:rsidP="003B1FD1">
      <w:pPr>
        <w:spacing w:after="0" w:line="240" w:lineRule="auto"/>
        <w:rPr>
          <w:rFonts w:eastAsia="Times New Roman"/>
        </w:rPr>
      </w:pPr>
    </w:p>
    <w:p w14:paraId="2757EC29" w14:textId="405394DA" w:rsidR="003B1FD1" w:rsidRDefault="003B1FD1" w:rsidP="003B1FD1">
      <w:pPr>
        <w:spacing w:after="0" w:line="240" w:lineRule="auto"/>
        <w:rPr>
          <w:rFonts w:eastAsia="Times New Roman"/>
        </w:rPr>
      </w:pPr>
    </w:p>
    <w:p w14:paraId="221EE5F5" w14:textId="4F973896" w:rsidR="003B1FD1" w:rsidRDefault="003B1FD1" w:rsidP="003B1FD1">
      <w:pPr>
        <w:spacing w:after="0" w:line="240" w:lineRule="auto"/>
        <w:rPr>
          <w:rFonts w:eastAsia="Times New Roman"/>
        </w:rPr>
      </w:pPr>
    </w:p>
    <w:p w14:paraId="47917ECD" w14:textId="4FA2F305" w:rsidR="003B1FD1" w:rsidRDefault="003B1FD1" w:rsidP="003B1FD1">
      <w:pPr>
        <w:spacing w:after="0" w:line="240" w:lineRule="auto"/>
        <w:rPr>
          <w:rFonts w:eastAsia="Times New Roman"/>
        </w:rPr>
      </w:pPr>
    </w:p>
    <w:p w14:paraId="103976F6" w14:textId="7745E6F3" w:rsidR="003B1FD1" w:rsidRDefault="003B1FD1" w:rsidP="003B1FD1">
      <w:pPr>
        <w:spacing w:after="0" w:line="240" w:lineRule="auto"/>
        <w:rPr>
          <w:rFonts w:eastAsia="Times New Roman"/>
        </w:rPr>
      </w:pPr>
    </w:p>
    <w:p w14:paraId="0A1DADE7" w14:textId="0CCA7814" w:rsidR="003B1FD1" w:rsidRDefault="003B1FD1" w:rsidP="003B1FD1">
      <w:pPr>
        <w:spacing w:after="0" w:line="240" w:lineRule="auto"/>
        <w:rPr>
          <w:rFonts w:eastAsia="Times New Roman"/>
        </w:rPr>
      </w:pPr>
    </w:p>
    <w:p w14:paraId="70D659A6" w14:textId="77777777" w:rsidR="003B1FD1" w:rsidRPr="003B1FD1" w:rsidRDefault="003B1FD1" w:rsidP="003B1FD1">
      <w:pPr>
        <w:spacing w:after="0" w:line="240" w:lineRule="auto"/>
        <w:rPr>
          <w:rFonts w:eastAsia="Times New Roman"/>
        </w:rPr>
      </w:pPr>
    </w:p>
    <w:p w14:paraId="31846115" w14:textId="7553CA52" w:rsidR="003B1FD1" w:rsidRDefault="003B1FD1" w:rsidP="003B1FD1">
      <w:pPr>
        <w:pStyle w:val="ListParagraph"/>
      </w:pPr>
    </w:p>
    <w:p w14:paraId="31E66E95" w14:textId="77777777" w:rsidR="003B1FD1" w:rsidRDefault="003B1FD1" w:rsidP="003B1FD1">
      <w:pPr>
        <w:pStyle w:val="ListParagraph"/>
        <w:ind w:left="1440"/>
      </w:pPr>
    </w:p>
    <w:p w14:paraId="586AD642" w14:textId="77777777" w:rsidR="003B1FD1" w:rsidRDefault="003B1FD1" w:rsidP="003B1FD1">
      <w:pPr>
        <w:pStyle w:val="ListParagraph"/>
        <w:ind w:left="1440"/>
      </w:pPr>
    </w:p>
    <w:p w14:paraId="4B706F29" w14:textId="77777777" w:rsidR="003B1FD1" w:rsidRDefault="003B1FD1" w:rsidP="003B1FD1">
      <w:pPr>
        <w:pStyle w:val="ListParagraph"/>
        <w:ind w:left="1440"/>
      </w:pPr>
    </w:p>
    <w:p w14:paraId="542DC63D" w14:textId="77777777" w:rsidR="003B1FD1" w:rsidRDefault="003B1FD1" w:rsidP="003B1FD1">
      <w:pPr>
        <w:pStyle w:val="ListParagraph"/>
        <w:ind w:left="1440"/>
      </w:pPr>
    </w:p>
    <w:p w14:paraId="33E1E7A3" w14:textId="33656704" w:rsidR="003B1FD1" w:rsidRDefault="003B1FD1" w:rsidP="003B1FD1">
      <w:pPr>
        <w:pStyle w:val="ListParagraph"/>
        <w:numPr>
          <w:ilvl w:val="1"/>
          <w:numId w:val="1"/>
        </w:numPr>
      </w:pPr>
      <w:r w:rsidRPr="003B1FD1">
        <w:t>Fill out the highlighted portions and ensure you have the right accounts picked for the refund and enter in a negative amount. Save</w:t>
      </w:r>
    </w:p>
    <w:p w14:paraId="7D4D502A" w14:textId="77777777" w:rsidR="003B1FD1" w:rsidRDefault="003B1FD1" w:rsidP="003B1FD1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Then go to AR, Transactions, Accept Client Payments</w:t>
      </w:r>
    </w:p>
    <w:p w14:paraId="1A095851" w14:textId="77777777" w:rsidR="003B1FD1" w:rsidRDefault="003B1FD1" w:rsidP="003B1FD1">
      <w:pPr>
        <w:pStyle w:val="ListParagraph"/>
        <w:numPr>
          <w:ilvl w:val="1"/>
          <w:numId w:val="1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Fill out and verify the highlighted filters:</w:t>
      </w:r>
    </w:p>
    <w:p w14:paraId="4895594D" w14:textId="2C3283BB" w:rsidR="003B1FD1" w:rsidRPr="003B1FD1" w:rsidRDefault="003B1FD1" w:rsidP="003B1FD1">
      <w:pPr>
        <w:pStyle w:val="ListParagraph"/>
        <w:ind w:left="1440"/>
      </w:pPr>
      <w:r>
        <w:rPr>
          <w:rFonts w:eastAsia="Times New Roman"/>
          <w:noProof/>
          <w14:ligatures w14:val="none"/>
        </w:rPr>
        <w:drawing>
          <wp:anchor distT="0" distB="0" distL="114300" distR="114300" simplePos="0" relativeHeight="251659264" behindDoc="0" locked="0" layoutInCell="1" allowOverlap="1" wp14:anchorId="48AEEA06" wp14:editId="1B2BE7A9">
            <wp:simplePos x="0" y="0"/>
            <wp:positionH relativeFrom="column">
              <wp:posOffset>133350</wp:posOffset>
            </wp:positionH>
            <wp:positionV relativeFrom="paragraph">
              <wp:posOffset>22860</wp:posOffset>
            </wp:positionV>
            <wp:extent cx="5943600" cy="2013585"/>
            <wp:effectExtent l="0" t="0" r="0" b="5715"/>
            <wp:wrapNone/>
            <wp:docPr id="860272448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72448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2E4A6" w14:textId="77777777" w:rsidR="003B1FD1" w:rsidRDefault="003B1FD1" w:rsidP="003B1FD1">
      <w:pPr>
        <w:pStyle w:val="ListParagraph"/>
      </w:pPr>
    </w:p>
    <w:p w14:paraId="2460EBF1" w14:textId="77777777" w:rsidR="003B1FD1" w:rsidRDefault="003B1FD1" w:rsidP="003B1FD1">
      <w:pPr>
        <w:pStyle w:val="ListParagraph"/>
      </w:pPr>
    </w:p>
    <w:p w14:paraId="2FC2F30F" w14:textId="77777777" w:rsidR="003B1FD1" w:rsidRDefault="003B1FD1" w:rsidP="003B1FD1">
      <w:pPr>
        <w:pStyle w:val="ListParagraph"/>
      </w:pPr>
    </w:p>
    <w:p w14:paraId="647A6E51" w14:textId="77777777" w:rsidR="003B1FD1" w:rsidRDefault="003B1FD1" w:rsidP="003B1FD1">
      <w:pPr>
        <w:pStyle w:val="ListParagraph"/>
      </w:pPr>
    </w:p>
    <w:p w14:paraId="041A71D7" w14:textId="77777777" w:rsidR="003B1FD1" w:rsidRDefault="003B1FD1" w:rsidP="003B1FD1">
      <w:pPr>
        <w:pStyle w:val="ListParagraph"/>
      </w:pPr>
    </w:p>
    <w:p w14:paraId="350A20D5" w14:textId="77777777" w:rsidR="003B1FD1" w:rsidRDefault="003B1FD1" w:rsidP="003B1FD1">
      <w:pPr>
        <w:pStyle w:val="ListParagraph"/>
      </w:pPr>
    </w:p>
    <w:p w14:paraId="1DBCABEF" w14:textId="77777777" w:rsidR="003B1FD1" w:rsidRDefault="003B1FD1" w:rsidP="003B1FD1">
      <w:pPr>
        <w:pStyle w:val="ListParagraph"/>
      </w:pPr>
    </w:p>
    <w:p w14:paraId="68190DFD" w14:textId="77777777" w:rsidR="003B1FD1" w:rsidRDefault="003B1FD1" w:rsidP="003B1FD1">
      <w:pPr>
        <w:pStyle w:val="ListParagraph"/>
      </w:pPr>
    </w:p>
    <w:p w14:paraId="7382DB67" w14:textId="77777777" w:rsidR="003B1FD1" w:rsidRDefault="003B1FD1" w:rsidP="003B1FD1">
      <w:pPr>
        <w:pStyle w:val="ListParagraph"/>
      </w:pPr>
    </w:p>
    <w:p w14:paraId="34D7D018" w14:textId="77777777" w:rsidR="003B1FD1" w:rsidRDefault="003B1FD1" w:rsidP="003B1FD1">
      <w:pPr>
        <w:pStyle w:val="ListParagraph"/>
        <w:numPr>
          <w:ilvl w:val="1"/>
          <w:numId w:val="1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 xml:space="preserve">Since you have already done the deposit it would list the refund on the invoice tab, select that item. Then select the credit tab to apply the refund to </w:t>
      </w:r>
      <w:r>
        <w:rPr>
          <w:rFonts w:eastAsia="Times New Roman"/>
        </w:rPr>
        <w:lastRenderedPageBreak/>
        <w:t>the original payment. (Once you have done both tabs the Payment Amount should be at $0.00) Save</w:t>
      </w:r>
    </w:p>
    <w:p w14:paraId="3B9D4A51" w14:textId="75EA14C5" w:rsidR="003B1FD1" w:rsidRDefault="003B1FD1" w:rsidP="003B1FD1">
      <w:r>
        <w:t>Check Refund</w:t>
      </w:r>
    </w:p>
    <w:p w14:paraId="302C8110" w14:textId="77777777" w:rsidR="003B1FD1" w:rsidRDefault="003B1FD1" w:rsidP="003B1FD1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If a payment was applied to an invoice you should unapply it.</w:t>
      </w:r>
    </w:p>
    <w:p w14:paraId="366000C7" w14:textId="4839195A" w:rsidR="003B1FD1" w:rsidRDefault="003B1FD1" w:rsidP="003B1FD1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If you are refunding the payment and they do not owe the invoice you would then credit memo the invoice so that is at $0. The payment would then be sitting as a credit on their account.</w:t>
      </w:r>
    </w:p>
    <w:p w14:paraId="1C0AB474" w14:textId="77777777" w:rsidR="003B1FD1" w:rsidRDefault="003B1FD1" w:rsidP="003B1FD1"/>
    <w:p w14:paraId="61B977AB" w14:textId="77777777" w:rsidR="003B1FD1" w:rsidRDefault="003B1FD1" w:rsidP="003B1FD1">
      <w:r>
        <w:t>3.)  To write them a check back go to Banking &gt; Transactions &gt; Write Check</w:t>
      </w:r>
    </w:p>
    <w:p w14:paraId="2330B76F" w14:textId="47367DDA" w:rsidR="003B1FD1" w:rsidRDefault="003B1FD1" w:rsidP="003B1FD1">
      <w:pPr>
        <w:rPr>
          <w:noProof/>
          <w14:ligatures w14:val="none"/>
        </w:rPr>
      </w:pPr>
      <w:r>
        <w:t>                a.</w:t>
      </w:r>
      <w:r>
        <w:rPr>
          <w14:ligatures w14:val="none"/>
        </w:rPr>
        <w:t xml:space="preserve"> Fill out the highlighted items below.</w:t>
      </w:r>
    </w:p>
    <w:p w14:paraId="21B49479" w14:textId="1B1A89C4" w:rsidR="00043217" w:rsidRDefault="00043217" w:rsidP="003B1FD1">
      <w:pPr>
        <w:rPr>
          <w14:ligatures w14:val="none"/>
        </w:rPr>
      </w:pPr>
      <w:r>
        <w:rPr>
          <w:noProof/>
        </w:rPr>
        <w:drawing>
          <wp:inline distT="0" distB="0" distL="0" distR="0" wp14:anchorId="6423DE1F" wp14:editId="00B8D7B3">
            <wp:extent cx="6686550" cy="2985373"/>
            <wp:effectExtent l="0" t="0" r="0" b="5715"/>
            <wp:docPr id="16984120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412046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3200" cy="2992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9EEC6" w14:textId="77777777" w:rsidR="003B1FD1" w:rsidRDefault="003B1FD1" w:rsidP="003B1FD1">
      <w:pPr>
        <w:rPr>
          <w14:ligatures w14:val="none"/>
        </w:rPr>
      </w:pPr>
      <w:r>
        <w:rPr>
          <w14:ligatures w14:val="none"/>
        </w:rPr>
        <w:t xml:space="preserve">                b. Make sure that you are entering your true check number that you are writing to the client. Fill out the other boxes as described </w:t>
      </w:r>
      <w:r w:rsidRPr="003B1FD1">
        <w:rPr>
          <w14:ligatures w14:val="none"/>
        </w:rPr>
        <w:t>and also put in the client in the customer section next to the highlighted Amount at the bottom.</w:t>
      </w:r>
      <w:r>
        <w:rPr>
          <w14:ligatures w14:val="none"/>
        </w:rPr>
        <w:t xml:space="preserve"> When done click the drop down next to save and select save and print so that the check prints right away.</w:t>
      </w:r>
    </w:p>
    <w:p w14:paraId="7549E669" w14:textId="77777777" w:rsidR="003B1FD1" w:rsidRDefault="003B1FD1" w:rsidP="003B1FD1">
      <w:r>
        <w:rPr>
          <w14:ligatures w14:val="none"/>
        </w:rPr>
        <w:t xml:space="preserve">4.) </w:t>
      </w:r>
      <w:r>
        <w:t>Then go to AR, Transactions, Accept Client Payments</w:t>
      </w:r>
    </w:p>
    <w:p w14:paraId="2F194B19" w14:textId="77777777" w:rsidR="003B1FD1" w:rsidRDefault="003B1FD1" w:rsidP="003B1FD1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Fill out and verify the highlighted filters:</w:t>
      </w:r>
    </w:p>
    <w:p w14:paraId="7862C8C8" w14:textId="250B4385" w:rsidR="003B1FD1" w:rsidRDefault="003B1FD1" w:rsidP="003B1FD1">
      <w:pPr>
        <w:pStyle w:val="ListParagraph"/>
        <w:spacing w:after="0" w:line="240" w:lineRule="auto"/>
        <w:ind w:left="1440"/>
        <w:contextualSpacing w:val="0"/>
        <w:rPr>
          <w:rFonts w:eastAsia="Times New Roman"/>
        </w:rPr>
      </w:pPr>
      <w:r>
        <w:rPr>
          <w:rFonts w:eastAsia="Times New Roman"/>
          <w:noProof/>
          <w14:ligatures w14:val="none"/>
        </w:rPr>
        <w:lastRenderedPageBreak/>
        <w:drawing>
          <wp:inline distT="0" distB="0" distL="0" distR="0" wp14:anchorId="392BC177" wp14:editId="57655060">
            <wp:extent cx="5943600" cy="2013585"/>
            <wp:effectExtent l="0" t="0" r="0" b="5715"/>
            <wp:docPr id="569082106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082106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DA489" w14:textId="77777777" w:rsidR="003B1FD1" w:rsidRDefault="003B1FD1" w:rsidP="003B1FD1">
      <w:pPr>
        <w:pStyle w:val="ListParagraph"/>
        <w:numPr>
          <w:ilvl w:val="1"/>
          <w:numId w:val="3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Since you have already done the check it would list the refund/check on the invoice tab, select that item. Then select the credit tab to apply the refund/check to the original payment. (Once you have done both tabs the Payment Amount should be at $0.00) Save</w:t>
      </w:r>
    </w:p>
    <w:p w14:paraId="5B8317FF" w14:textId="77777777" w:rsidR="003B1FD1" w:rsidRDefault="003B1FD1" w:rsidP="003B1FD1">
      <w:pPr>
        <w:pStyle w:val="ListParagraph"/>
      </w:pPr>
    </w:p>
    <w:sectPr w:rsidR="003B1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575DD"/>
    <w:multiLevelType w:val="hybridMultilevel"/>
    <w:tmpl w:val="FE8E1670"/>
    <w:lvl w:ilvl="0" w:tplc="466064B6">
      <w:start w:val="1"/>
      <w:numFmt w:val="decimal"/>
      <w:lvlText w:val="%1.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4544"/>
    <w:multiLevelType w:val="hybridMultilevel"/>
    <w:tmpl w:val="FE8E1670"/>
    <w:lvl w:ilvl="0" w:tplc="FFFFFFFF">
      <w:start w:val="1"/>
      <w:numFmt w:val="decimal"/>
      <w:lvlText w:val="%1.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9E4"/>
    <w:multiLevelType w:val="hybridMultilevel"/>
    <w:tmpl w:val="FE8E1670"/>
    <w:lvl w:ilvl="0" w:tplc="FFFFFFFF">
      <w:start w:val="1"/>
      <w:numFmt w:val="decimal"/>
      <w:lvlText w:val="%1.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54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86598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33574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FD1"/>
    <w:rsid w:val="00043217"/>
    <w:rsid w:val="000D7D6B"/>
    <w:rsid w:val="00196788"/>
    <w:rsid w:val="001C07E5"/>
    <w:rsid w:val="003B1FD1"/>
    <w:rsid w:val="00870A49"/>
    <w:rsid w:val="00B2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8D57B"/>
  <w15:chartTrackingRefBased/>
  <w15:docId w15:val="{B5A235A6-DF34-4580-A75E-872B2280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F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F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F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F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F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F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F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F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F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F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F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F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F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F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F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F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F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F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F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F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F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F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F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F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F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F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F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F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F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B73CD.34EF4E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B7336.0B19578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Richards</dc:creator>
  <cp:keywords/>
  <dc:description/>
  <cp:lastModifiedBy>Jennifer Richards</cp:lastModifiedBy>
  <cp:revision>5</cp:revision>
  <dcterms:created xsi:type="dcterms:W3CDTF">2025-05-28T15:26:00Z</dcterms:created>
  <dcterms:modified xsi:type="dcterms:W3CDTF">2025-05-28T18:57:00Z</dcterms:modified>
</cp:coreProperties>
</file>